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F1A4" w14:textId="40BF8A69" w:rsidR="00DE3F42" w:rsidRDefault="00DE3F42" w:rsidP="00DE3F42">
      <w:pPr>
        <w:pStyle w:val="berschrift1"/>
        <w:rPr>
          <w:lang w:val="en-US"/>
        </w:rPr>
      </w:pPr>
      <w:bookmarkStart w:id="0" w:name="_Toc111573522"/>
      <w:r>
        <w:rPr>
          <w:lang w:val="en-US"/>
        </w:rPr>
        <w:t>General Permission</w:t>
      </w:r>
      <w:bookmarkEnd w:id="0"/>
    </w:p>
    <w:p w14:paraId="0F2DC3AD" w14:textId="69B87C0B" w:rsidR="00DE3F42" w:rsidRDefault="00DE3F42">
      <w:pPr>
        <w:rPr>
          <w:lang w:val="en-US"/>
        </w:rPr>
      </w:pPr>
    </w:p>
    <w:p w14:paraId="657B94AD" w14:textId="679F849C" w:rsidR="00DE3F42" w:rsidRDefault="00F1267A" w:rsidP="00851035">
      <w:pPr>
        <w:rPr>
          <w:lang w:val="en-US"/>
        </w:rPr>
      </w:pPr>
      <w:r>
        <w:rPr>
          <w:lang w:val="en-US"/>
        </w:rPr>
        <w:t xml:space="preserve">Dear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&lt;&lt;fill in&gt;&gt;</w:t>
      </w:r>
    </w:p>
    <w:p w14:paraId="6DAF4895" w14:textId="0B4E96B4" w:rsidR="00F1267A" w:rsidRDefault="00F1267A" w:rsidP="00851035">
      <w:pPr>
        <w:rPr>
          <w:lang w:val="en-US"/>
        </w:rPr>
      </w:pPr>
      <w:r>
        <w:rPr>
          <w:lang w:val="en-US"/>
        </w:rPr>
        <w:t xml:space="preserve">I kindly ask for the permission to perform the </w:t>
      </w:r>
      <w:r w:rsidR="00FE3CF5" w:rsidRPr="002833E7">
        <w:rPr>
          <w:i/>
          <w:iCs/>
          <w:lang w:val="en-US"/>
        </w:rPr>
        <w:t>World Delirium Awareness Day (WDAD)</w:t>
      </w:r>
      <w:r w:rsidRPr="002833E7">
        <w:rPr>
          <w:i/>
          <w:iCs/>
          <w:lang w:val="en-US"/>
        </w:rPr>
        <w:t xml:space="preserve"> 1-day point delirium prevalence study</w:t>
      </w:r>
      <w:r>
        <w:rPr>
          <w:lang w:val="en-US"/>
        </w:rPr>
        <w:t xml:space="preserve"> at the </w:t>
      </w:r>
      <w:r w:rsidR="00FE3CF5">
        <w:rPr>
          <w:lang w:val="en-US"/>
        </w:rPr>
        <w:t>&lt;</w:t>
      </w:r>
      <w:r>
        <w:rPr>
          <w:lang w:val="en-US"/>
        </w:rPr>
        <w:t>&lt;name of hospital&gt;</w:t>
      </w:r>
      <w:r w:rsidR="00FE3CF5">
        <w:rPr>
          <w:lang w:val="en-US"/>
        </w:rPr>
        <w:t>&gt; on following wards/units:</w:t>
      </w:r>
    </w:p>
    <w:p w14:paraId="7B8DC059" w14:textId="24F3F309" w:rsidR="00FE3CF5" w:rsidRPr="00FE3CF5" w:rsidRDefault="00FE3CF5" w:rsidP="00851035">
      <w:pPr>
        <w:pStyle w:val="Listenabsatz"/>
        <w:numPr>
          <w:ilvl w:val="0"/>
          <w:numId w:val="1"/>
        </w:numPr>
        <w:ind w:left="0" w:firstLine="0"/>
        <w:rPr>
          <w:lang w:val="en-US"/>
        </w:rPr>
      </w:pPr>
      <w:r w:rsidRPr="00FE3CF5">
        <w:rPr>
          <w:lang w:val="en-US"/>
        </w:rPr>
        <w:t>&lt;&lt;ward name 1&gt;&gt;</w:t>
      </w:r>
    </w:p>
    <w:p w14:paraId="6BD23E1E" w14:textId="3688EF78" w:rsidR="00FE3CF5" w:rsidRPr="00FE3CF5" w:rsidRDefault="00FE3CF5" w:rsidP="00851035">
      <w:pPr>
        <w:pStyle w:val="Listenabsatz"/>
        <w:numPr>
          <w:ilvl w:val="0"/>
          <w:numId w:val="1"/>
        </w:numPr>
        <w:ind w:left="0" w:firstLine="0"/>
        <w:rPr>
          <w:lang w:val="en-US"/>
        </w:rPr>
      </w:pPr>
      <w:r w:rsidRPr="00FE3CF5">
        <w:rPr>
          <w:lang w:val="en-US"/>
        </w:rPr>
        <w:t>&lt;&lt;ward name 2&gt;&gt;</w:t>
      </w:r>
    </w:p>
    <w:p w14:paraId="7BA5E4BA" w14:textId="4153399D" w:rsidR="00FE3CF5" w:rsidRPr="00FE3CF5" w:rsidRDefault="00FE3CF5" w:rsidP="00851035">
      <w:pPr>
        <w:pStyle w:val="Listenabsatz"/>
        <w:numPr>
          <w:ilvl w:val="0"/>
          <w:numId w:val="1"/>
        </w:numPr>
        <w:ind w:left="0" w:firstLine="0"/>
        <w:rPr>
          <w:lang w:val="en-US"/>
        </w:rPr>
      </w:pPr>
      <w:r w:rsidRPr="00FE3CF5">
        <w:rPr>
          <w:lang w:val="en-US"/>
        </w:rPr>
        <w:t>&lt;&lt;ward name 3&gt;&gt;</w:t>
      </w:r>
    </w:p>
    <w:p w14:paraId="4618D5F7" w14:textId="77777777" w:rsidR="00151AD2" w:rsidRDefault="00151AD2" w:rsidP="00851035">
      <w:pPr>
        <w:rPr>
          <w:lang w:val="en-US"/>
        </w:rPr>
      </w:pPr>
    </w:p>
    <w:p w14:paraId="3DBF588B" w14:textId="2F64FE60" w:rsidR="00FE3CF5" w:rsidRDefault="00FE3CF5" w:rsidP="00851035">
      <w:pPr>
        <w:rPr>
          <w:lang w:val="en-US"/>
        </w:rPr>
      </w:pPr>
      <w:r>
        <w:rPr>
          <w:lang w:val="en-US"/>
        </w:rPr>
        <w:t xml:space="preserve">The </w:t>
      </w:r>
      <w:r w:rsidRPr="002833E7">
        <w:rPr>
          <w:i/>
          <w:iCs/>
          <w:lang w:val="en-US"/>
        </w:rPr>
        <w:t>WDAD 1-day point delirium prevalence study</w:t>
      </w:r>
      <w:r>
        <w:rPr>
          <w:lang w:val="en-US"/>
        </w:rPr>
        <w:t xml:space="preserve"> is a worldwide study on the next World Delirium Awareness Day </w:t>
      </w:r>
      <w:r w:rsidR="00641B3F">
        <w:rPr>
          <w:lang w:val="en-US"/>
        </w:rPr>
        <w:t>on</w:t>
      </w:r>
      <w:r w:rsidR="002833E7">
        <w:rPr>
          <w:lang w:val="en-US"/>
        </w:rPr>
        <w:t xml:space="preserve"> </w:t>
      </w:r>
      <w:r w:rsidR="00746EBC">
        <w:rPr>
          <w:lang w:val="en-US"/>
        </w:rPr>
        <w:t>March 15</w:t>
      </w:r>
      <w:r w:rsidR="00746EBC" w:rsidRPr="00746EBC">
        <w:rPr>
          <w:vertAlign w:val="superscript"/>
          <w:lang w:val="en-US"/>
        </w:rPr>
        <w:t>th</w:t>
      </w:r>
      <w:proofErr w:type="gramStart"/>
      <w:r w:rsidR="00746EBC">
        <w:rPr>
          <w:lang w:val="en-US"/>
        </w:rPr>
        <w:t xml:space="preserve"> 2023</w:t>
      </w:r>
      <w:proofErr w:type="gramEnd"/>
      <w:r w:rsidR="00746EBC">
        <w:rPr>
          <w:lang w:val="en-US"/>
        </w:rPr>
        <w:t>. It is an observational prevalence study. The primary outcome is the rate of delirium at 8 a.m. in the morning and 8 p.m. in the evening</w:t>
      </w:r>
      <w:r w:rsidR="001F47CB">
        <w:rPr>
          <w:lang w:val="en-US"/>
        </w:rPr>
        <w:t>, assessed by retrospective chart review</w:t>
      </w:r>
      <w:r w:rsidR="000436FD">
        <w:rPr>
          <w:lang w:val="en-US"/>
        </w:rPr>
        <w:t xml:space="preserve"> by leading physicians and nurses of the ward/unit.</w:t>
      </w:r>
      <w:r w:rsidR="00746EBC">
        <w:rPr>
          <w:lang w:val="en-US"/>
        </w:rPr>
        <w:t xml:space="preserve"> </w:t>
      </w:r>
    </w:p>
    <w:p w14:paraId="5C8B783F" w14:textId="181FC4F5" w:rsidR="001F47CB" w:rsidRDefault="001F47CB" w:rsidP="00851035">
      <w:pPr>
        <w:rPr>
          <w:lang w:val="en-US"/>
        </w:rPr>
      </w:pPr>
      <w:r>
        <w:rPr>
          <w:lang w:val="en-US"/>
        </w:rPr>
        <w:t xml:space="preserve">The special </w:t>
      </w:r>
      <w:r w:rsidR="00641B3F">
        <w:rPr>
          <w:lang w:val="en-US"/>
        </w:rPr>
        <w:t>feature</w:t>
      </w:r>
      <w:r>
        <w:rPr>
          <w:lang w:val="en-US"/>
        </w:rPr>
        <w:t xml:space="preserve"> is that no patient data will be collected. For assessing the primary outcome, four questions will be asked:</w:t>
      </w:r>
    </w:p>
    <w:p w14:paraId="5C9BBC19" w14:textId="77777777" w:rsidR="00024CC3" w:rsidRPr="00024CC3" w:rsidRDefault="00024CC3" w:rsidP="00851035">
      <w:pPr>
        <w:pStyle w:val="Listenabsatz"/>
        <w:numPr>
          <w:ilvl w:val="0"/>
          <w:numId w:val="2"/>
        </w:numPr>
        <w:ind w:left="426" w:hanging="426"/>
        <w:rPr>
          <w:lang w:val="en-US"/>
        </w:rPr>
      </w:pPr>
      <w:r w:rsidRPr="00024CC3">
        <w:rPr>
          <w:lang w:val="en-US"/>
        </w:rPr>
        <w:t xml:space="preserve">Total patients: How many patients were present on the ward/unit in the morning at 8 a.m.? </w:t>
      </w:r>
    </w:p>
    <w:p w14:paraId="5D6E4894" w14:textId="15D3B5C9" w:rsidR="00024CC3" w:rsidRPr="00024CC3" w:rsidRDefault="00024CC3" w:rsidP="00851035">
      <w:pPr>
        <w:pStyle w:val="Listenabsatz"/>
        <w:numPr>
          <w:ilvl w:val="0"/>
          <w:numId w:val="2"/>
        </w:numPr>
        <w:ind w:left="426" w:hanging="426"/>
        <w:rPr>
          <w:lang w:val="en-US"/>
        </w:rPr>
      </w:pPr>
      <w:r w:rsidRPr="00024CC3">
        <w:rPr>
          <w:lang w:val="en-US"/>
        </w:rPr>
        <w:t>Assessed patients: How many patients were assessed for delirium by using the reported assessment?</w:t>
      </w:r>
    </w:p>
    <w:p w14:paraId="742BBAD4" w14:textId="75F19E22" w:rsidR="00F1267A" w:rsidRPr="00024CC3" w:rsidRDefault="00024CC3" w:rsidP="00851035">
      <w:pPr>
        <w:pStyle w:val="Listenabsatz"/>
        <w:numPr>
          <w:ilvl w:val="0"/>
          <w:numId w:val="2"/>
        </w:numPr>
        <w:ind w:left="426" w:hanging="426"/>
        <w:rPr>
          <w:lang w:val="en-US"/>
        </w:rPr>
      </w:pPr>
      <w:r w:rsidRPr="00024CC3">
        <w:rPr>
          <w:lang w:val="en-US"/>
        </w:rPr>
        <w:t>Delirious patients: How many patients were assessed positive for delirium by using the reported assessment?</w:t>
      </w:r>
    </w:p>
    <w:p w14:paraId="29C8868D" w14:textId="514C6E72" w:rsidR="00024CC3" w:rsidRPr="00024CC3" w:rsidRDefault="00024CC3" w:rsidP="00851035">
      <w:pPr>
        <w:pStyle w:val="Listenabsatz"/>
        <w:numPr>
          <w:ilvl w:val="0"/>
          <w:numId w:val="2"/>
        </w:numPr>
        <w:ind w:left="426" w:hanging="426"/>
        <w:rPr>
          <w:lang w:val="en-US"/>
        </w:rPr>
      </w:pPr>
      <w:r w:rsidRPr="00024CC3">
        <w:rPr>
          <w:lang w:val="en-US"/>
        </w:rPr>
        <w:t>Not assessable patients: How many patients were not assessable for delirium (</w:t>
      </w:r>
      <w:proofErr w:type="gramStart"/>
      <w:r w:rsidRPr="00024CC3">
        <w:rPr>
          <w:lang w:val="en-US"/>
        </w:rPr>
        <w:t>e.g.</w:t>
      </w:r>
      <w:proofErr w:type="gramEnd"/>
      <w:r w:rsidRPr="00024CC3">
        <w:rPr>
          <w:lang w:val="en-US"/>
        </w:rPr>
        <w:t xml:space="preserve"> comatose, sedated, away for procedures, aphasic, different language, or else)?</w:t>
      </w:r>
    </w:p>
    <w:p w14:paraId="3577A77D" w14:textId="29FDA2E0" w:rsidR="00D93E4E" w:rsidRDefault="00D93E4E" w:rsidP="00851035">
      <w:pPr>
        <w:rPr>
          <w:lang w:val="en-US"/>
        </w:rPr>
      </w:pPr>
    </w:p>
    <w:p w14:paraId="025E3EB3" w14:textId="7C35DB0F" w:rsidR="00993CAC" w:rsidRDefault="00993CAC" w:rsidP="00851035">
      <w:pPr>
        <w:rPr>
          <w:lang w:val="en-US"/>
        </w:rPr>
      </w:pPr>
      <w:r>
        <w:rPr>
          <w:lang w:val="en-US"/>
        </w:rPr>
        <w:t xml:space="preserve">The answers will be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“10”, “8”, “4”, “2”. </w:t>
      </w:r>
      <w:r w:rsidR="002833E7">
        <w:rPr>
          <w:lang w:val="en-US"/>
        </w:rPr>
        <w:t>No patient data will be collected.</w:t>
      </w:r>
    </w:p>
    <w:p w14:paraId="4B80DF26" w14:textId="77777777" w:rsidR="00993CAC" w:rsidRDefault="00993CAC" w:rsidP="00851035">
      <w:pPr>
        <w:rPr>
          <w:lang w:val="en-US"/>
        </w:rPr>
      </w:pPr>
    </w:p>
    <w:p w14:paraId="0FD0CA17" w14:textId="1BEB8C15" w:rsidR="00D93E4E" w:rsidRDefault="00D93E4E" w:rsidP="00851035">
      <w:pPr>
        <w:rPr>
          <w:lang w:val="en-US"/>
        </w:rPr>
      </w:pPr>
      <w:r w:rsidRPr="00D93E4E">
        <w:rPr>
          <w:lang w:val="en-US"/>
        </w:rPr>
        <w:t xml:space="preserve">Secondary outcome parameters are ward/unit specific delirium-specific </w:t>
      </w:r>
      <w:r w:rsidR="004E57DE">
        <w:rPr>
          <w:lang w:val="en-US"/>
        </w:rPr>
        <w:t>items:</w:t>
      </w:r>
    </w:p>
    <w:p w14:paraId="1B56AB07" w14:textId="164F1A98" w:rsidR="00D93E4E" w:rsidRPr="009C640F" w:rsidRDefault="009C640F" w:rsidP="00851035">
      <w:pPr>
        <w:pStyle w:val="Listenabsatz"/>
        <w:numPr>
          <w:ilvl w:val="0"/>
          <w:numId w:val="3"/>
        </w:numPr>
        <w:ind w:left="0" w:firstLine="0"/>
        <w:rPr>
          <w:lang w:val="en-US"/>
        </w:rPr>
      </w:pPr>
      <w:r>
        <w:rPr>
          <w:lang w:val="en-US"/>
        </w:rPr>
        <w:t>S</w:t>
      </w:r>
      <w:r w:rsidR="00D93E4E" w:rsidRPr="009C640F">
        <w:rPr>
          <w:lang w:val="en-US"/>
        </w:rPr>
        <w:t xml:space="preserve">tructures (such as present protocols, information flyer, others), </w:t>
      </w:r>
    </w:p>
    <w:p w14:paraId="047B161A" w14:textId="619A68CD" w:rsidR="00D93E4E" w:rsidRPr="009C640F" w:rsidRDefault="009C640F" w:rsidP="00851035">
      <w:pPr>
        <w:pStyle w:val="Listenabsatz"/>
        <w:numPr>
          <w:ilvl w:val="0"/>
          <w:numId w:val="3"/>
        </w:numPr>
        <w:ind w:left="0" w:firstLine="0"/>
        <w:rPr>
          <w:lang w:val="en-US"/>
        </w:rPr>
      </w:pPr>
      <w:r>
        <w:rPr>
          <w:lang w:val="en-US"/>
        </w:rPr>
        <w:t>P</w:t>
      </w:r>
      <w:r w:rsidR="00D93E4E" w:rsidRPr="009C640F">
        <w:rPr>
          <w:lang w:val="en-US"/>
        </w:rPr>
        <w:t>rocesses (such as frequent delirium assessment</w:t>
      </w:r>
      <w:r w:rsidR="00993CAC">
        <w:rPr>
          <w:lang w:val="en-US"/>
        </w:rPr>
        <w:t xml:space="preserve">, </w:t>
      </w:r>
      <w:r w:rsidR="00D93E4E" w:rsidRPr="009C640F">
        <w:rPr>
          <w:lang w:val="en-US"/>
        </w:rPr>
        <w:t xml:space="preserve">type of </w:t>
      </w:r>
      <w:r w:rsidR="00993CAC">
        <w:rPr>
          <w:lang w:val="en-US"/>
        </w:rPr>
        <w:t xml:space="preserve">delirium </w:t>
      </w:r>
      <w:r w:rsidR="00D93E4E" w:rsidRPr="009C640F">
        <w:rPr>
          <w:lang w:val="en-US"/>
        </w:rPr>
        <w:t>assessment</w:t>
      </w:r>
      <w:r w:rsidR="00993CAC">
        <w:rPr>
          <w:lang w:val="en-US"/>
        </w:rPr>
        <w:t>, others</w:t>
      </w:r>
      <w:r w:rsidR="00D93E4E" w:rsidRPr="009C640F">
        <w:rPr>
          <w:lang w:val="en-US"/>
        </w:rPr>
        <w:t xml:space="preserve">), </w:t>
      </w:r>
    </w:p>
    <w:p w14:paraId="33311E59" w14:textId="4730E97E" w:rsidR="00D93E4E" w:rsidRPr="009C640F" w:rsidRDefault="009C640F" w:rsidP="00851035">
      <w:pPr>
        <w:pStyle w:val="Listenabsatz"/>
        <w:numPr>
          <w:ilvl w:val="0"/>
          <w:numId w:val="3"/>
        </w:numPr>
        <w:ind w:left="0" w:firstLine="0"/>
        <w:rPr>
          <w:lang w:val="en-US"/>
        </w:rPr>
      </w:pPr>
      <w:r>
        <w:rPr>
          <w:lang w:val="en-US"/>
        </w:rPr>
        <w:t>B</w:t>
      </w:r>
      <w:r w:rsidR="00D93E4E" w:rsidRPr="009C640F">
        <w:rPr>
          <w:lang w:val="en-US"/>
        </w:rPr>
        <w:t xml:space="preserve">arriers (such as lack of staff, missing knowledge, others), and </w:t>
      </w:r>
    </w:p>
    <w:p w14:paraId="56F33D09" w14:textId="031001C4" w:rsidR="00D93E4E" w:rsidRPr="009C640F" w:rsidRDefault="009C640F" w:rsidP="00851035">
      <w:pPr>
        <w:pStyle w:val="Listenabsatz"/>
        <w:numPr>
          <w:ilvl w:val="0"/>
          <w:numId w:val="3"/>
        </w:numPr>
        <w:ind w:left="0" w:firstLine="0"/>
        <w:rPr>
          <w:lang w:val="en-US"/>
        </w:rPr>
      </w:pPr>
      <w:r>
        <w:rPr>
          <w:lang w:val="en-US"/>
        </w:rPr>
        <w:t>P</w:t>
      </w:r>
      <w:r w:rsidR="00D93E4E" w:rsidRPr="009C640F">
        <w:rPr>
          <w:lang w:val="en-US"/>
        </w:rPr>
        <w:t>riorities in the future</w:t>
      </w:r>
    </w:p>
    <w:p w14:paraId="6B3C8EC4" w14:textId="71DF0825" w:rsidR="00D93E4E" w:rsidRDefault="00D93E4E" w:rsidP="00851035">
      <w:pPr>
        <w:rPr>
          <w:lang w:val="en-US"/>
        </w:rPr>
      </w:pPr>
    </w:p>
    <w:p w14:paraId="14486E2D" w14:textId="3BE1A21D" w:rsidR="00974B74" w:rsidRDefault="004E57DE" w:rsidP="00851035">
      <w:pPr>
        <w:rPr>
          <w:lang w:val="en-US"/>
        </w:rPr>
      </w:pPr>
      <w:r>
        <w:rPr>
          <w:lang w:val="en-US"/>
        </w:rPr>
        <w:t>All d</w:t>
      </w:r>
      <w:r w:rsidR="00974B74">
        <w:rPr>
          <w:lang w:val="en-US"/>
        </w:rPr>
        <w:t xml:space="preserve">ata will be </w:t>
      </w:r>
      <w:r w:rsidR="00E8675F">
        <w:rPr>
          <w:lang w:val="en-US"/>
        </w:rPr>
        <w:t xml:space="preserve">collected in an online survey, using Survey Monkey. </w:t>
      </w:r>
    </w:p>
    <w:p w14:paraId="5A1505C7" w14:textId="77777777" w:rsidR="004E57DE" w:rsidRDefault="004E57DE" w:rsidP="00851035">
      <w:pPr>
        <w:rPr>
          <w:lang w:val="en-US"/>
        </w:rPr>
      </w:pPr>
    </w:p>
    <w:p w14:paraId="0073E566" w14:textId="77777777" w:rsidR="00533FCC" w:rsidRDefault="00533FCC" w:rsidP="00533FCC">
      <w:pPr>
        <w:rPr>
          <w:lang w:val="en-US"/>
        </w:rPr>
      </w:pPr>
      <w:r>
        <w:rPr>
          <w:lang w:val="en-US"/>
        </w:rPr>
        <w:t xml:space="preserve">The study is led by an international research team Dr. Heidi </w:t>
      </w:r>
      <w:proofErr w:type="spellStart"/>
      <w:r>
        <w:rPr>
          <w:lang w:val="en-US"/>
        </w:rPr>
        <w:t>Lindroth</w:t>
      </w:r>
      <w:proofErr w:type="spellEnd"/>
      <w:r>
        <w:rPr>
          <w:lang w:val="en-US"/>
        </w:rPr>
        <w:t xml:space="preserve"> (USA), Dr. </w:t>
      </w:r>
      <w:proofErr w:type="spellStart"/>
      <w:r>
        <w:rPr>
          <w:lang w:val="en-US"/>
        </w:rPr>
        <w:t>Keibun</w:t>
      </w:r>
      <w:proofErr w:type="spellEnd"/>
      <w:r>
        <w:rPr>
          <w:lang w:val="en-US"/>
        </w:rPr>
        <w:t xml:space="preserve"> Liu (Australia), and Dr. Rebecca von Haken and Dr. Peter Nydahl (Germany). In this country, the study is coordinated by</w:t>
      </w:r>
    </w:p>
    <w:p w14:paraId="79341ED7" w14:textId="77777777" w:rsidR="00533FCC" w:rsidRPr="00FC15B1" w:rsidRDefault="00533FCC" w:rsidP="00533FCC">
      <w:pPr>
        <w:pStyle w:val="Listenabsatz"/>
        <w:numPr>
          <w:ilvl w:val="0"/>
          <w:numId w:val="4"/>
        </w:numPr>
        <w:ind w:left="0" w:firstLine="0"/>
        <w:rPr>
          <w:lang w:val="en-US"/>
        </w:rPr>
      </w:pPr>
      <w:r w:rsidRPr="00FC15B1">
        <w:rPr>
          <w:lang w:val="en-US"/>
        </w:rPr>
        <w:lastRenderedPageBreak/>
        <w:t>&lt;&lt;name of national collaborator 1&gt;&gt;</w:t>
      </w:r>
    </w:p>
    <w:p w14:paraId="5F90256D" w14:textId="77777777" w:rsidR="00533FCC" w:rsidRPr="00FC15B1" w:rsidRDefault="00533FCC" w:rsidP="00533FCC">
      <w:pPr>
        <w:pStyle w:val="Listenabsatz"/>
        <w:numPr>
          <w:ilvl w:val="0"/>
          <w:numId w:val="4"/>
        </w:numPr>
        <w:ind w:left="0" w:firstLine="0"/>
        <w:rPr>
          <w:lang w:val="en-US"/>
        </w:rPr>
      </w:pPr>
      <w:r w:rsidRPr="00FC15B1">
        <w:rPr>
          <w:lang w:val="en-US"/>
        </w:rPr>
        <w:t>&lt;&lt;name of national collaborator 2&gt;&gt;</w:t>
      </w:r>
    </w:p>
    <w:p w14:paraId="37F8ADA0" w14:textId="77777777" w:rsidR="00533FCC" w:rsidRDefault="00533FCC" w:rsidP="00533FCC">
      <w:pPr>
        <w:rPr>
          <w:lang w:val="en-US"/>
        </w:rPr>
      </w:pPr>
      <w:r>
        <w:rPr>
          <w:lang w:val="en-US"/>
        </w:rPr>
        <w:t>The study is registered in the German Registry of Clinical Trials (</w:t>
      </w:r>
      <w:r w:rsidRPr="00B83715">
        <w:rPr>
          <w:lang w:val="en-US"/>
        </w:rPr>
        <w:t>DRKS00030002</w:t>
      </w:r>
      <w:r>
        <w:rPr>
          <w:lang w:val="en-US"/>
        </w:rPr>
        <w:t xml:space="preserve">), in concordance with the European Law of Data Protection, and has an ethic approval </w:t>
      </w:r>
    </w:p>
    <w:p w14:paraId="5A29A399" w14:textId="77777777" w:rsidR="00533FCC" w:rsidRPr="000F162C" w:rsidRDefault="00533FCC" w:rsidP="00533FCC">
      <w:pPr>
        <w:pStyle w:val="Listenabsatz"/>
        <w:numPr>
          <w:ilvl w:val="0"/>
          <w:numId w:val="5"/>
        </w:numPr>
        <w:ind w:left="0" w:firstLine="0"/>
        <w:rPr>
          <w:lang w:val="en-US"/>
        </w:rPr>
      </w:pPr>
      <w:r w:rsidRPr="000F162C">
        <w:rPr>
          <w:lang w:val="en-US"/>
        </w:rPr>
        <w:t>Ethic Committee of Christian-Albrechts-University Kiel, Germany</w:t>
      </w:r>
      <w:r>
        <w:rPr>
          <w:lang w:val="en-US"/>
        </w:rPr>
        <w:t xml:space="preserve"> (D 519/22)</w:t>
      </w:r>
    </w:p>
    <w:p w14:paraId="0A760192" w14:textId="77777777" w:rsidR="00533FCC" w:rsidRPr="000F162C" w:rsidRDefault="00533FCC" w:rsidP="00533FCC">
      <w:pPr>
        <w:pStyle w:val="Listenabsatz"/>
        <w:numPr>
          <w:ilvl w:val="0"/>
          <w:numId w:val="5"/>
        </w:numPr>
        <w:ind w:left="0" w:firstLine="0"/>
        <w:rPr>
          <w:lang w:val="en-US"/>
        </w:rPr>
      </w:pPr>
      <w:r w:rsidRPr="000F162C">
        <w:rPr>
          <w:lang w:val="en-US"/>
        </w:rPr>
        <w:t xml:space="preserve">Ethic Committee of </w:t>
      </w:r>
      <w:r>
        <w:rPr>
          <w:lang w:val="en-US"/>
        </w:rPr>
        <w:t>University Hospital Mannheim</w:t>
      </w:r>
      <w:r w:rsidRPr="000F162C">
        <w:rPr>
          <w:lang w:val="en-US"/>
        </w:rPr>
        <w:t>, Germany</w:t>
      </w:r>
      <w:r>
        <w:rPr>
          <w:lang w:val="en-US"/>
        </w:rPr>
        <w:t xml:space="preserve"> (D 2022-617)</w:t>
      </w:r>
    </w:p>
    <w:p w14:paraId="6C270179" w14:textId="083966AA" w:rsidR="00533FCC" w:rsidRDefault="005204EF" w:rsidP="00533FCC">
      <w:pPr>
        <w:pStyle w:val="Listenabsatz"/>
        <w:numPr>
          <w:ilvl w:val="0"/>
          <w:numId w:val="5"/>
        </w:numPr>
        <w:ind w:left="0" w:firstLine="0"/>
        <w:rPr>
          <w:lang w:val="en-US"/>
        </w:rPr>
      </w:pPr>
      <w:r>
        <w:rPr>
          <w:lang w:val="en-US"/>
        </w:rPr>
        <w:t>And in several other countries (see website).</w:t>
      </w:r>
    </w:p>
    <w:p w14:paraId="1177AE78" w14:textId="1E5374A4" w:rsidR="000F162C" w:rsidRDefault="00737067" w:rsidP="00851035">
      <w:pPr>
        <w:rPr>
          <w:lang w:val="en-US"/>
        </w:rPr>
      </w:pPr>
      <w:r>
        <w:rPr>
          <w:lang w:val="en-US"/>
        </w:rPr>
        <w:t xml:space="preserve">The studies’ website is </w:t>
      </w:r>
      <w:hyperlink r:id="rId5" w:history="1">
        <w:r w:rsidRPr="00375269">
          <w:rPr>
            <w:rStyle w:val="Hyperlink"/>
            <w:lang w:val="en-US"/>
          </w:rPr>
          <w:t>www.wdad-study.center</w:t>
        </w:r>
      </w:hyperlink>
      <w:r>
        <w:rPr>
          <w:lang w:val="en-US"/>
        </w:rPr>
        <w:t xml:space="preserve">, where further information </w:t>
      </w:r>
      <w:r w:rsidR="004E57DE">
        <w:rPr>
          <w:lang w:val="en-US"/>
        </w:rPr>
        <w:t>is</w:t>
      </w:r>
      <w:r>
        <w:rPr>
          <w:lang w:val="en-US"/>
        </w:rPr>
        <w:t xml:space="preserve"> provided.</w:t>
      </w:r>
    </w:p>
    <w:p w14:paraId="752400D3" w14:textId="77777777" w:rsidR="00737067" w:rsidRPr="000F162C" w:rsidRDefault="00737067" w:rsidP="00851035">
      <w:pPr>
        <w:rPr>
          <w:lang w:val="en-US"/>
        </w:rPr>
      </w:pPr>
    </w:p>
    <w:p w14:paraId="34E16FB7" w14:textId="2402429B" w:rsidR="00CE6BFF" w:rsidRDefault="00CE6BFF" w:rsidP="00851035">
      <w:pPr>
        <w:rPr>
          <w:lang w:val="en-US"/>
        </w:rPr>
      </w:pPr>
      <w:r>
        <w:rPr>
          <w:lang w:val="en-US"/>
        </w:rPr>
        <w:t>The results will be published in peer-reviewed journals</w:t>
      </w:r>
      <w:r w:rsidR="00610FA0">
        <w:rPr>
          <w:lang w:val="en-US"/>
        </w:rPr>
        <w:t xml:space="preserve">. </w:t>
      </w:r>
      <w:r w:rsidR="004E57DE">
        <w:rPr>
          <w:lang w:val="en-US"/>
        </w:rPr>
        <w:t>Sub analysis</w:t>
      </w:r>
      <w:r w:rsidR="00EA2F35">
        <w:rPr>
          <w:lang w:val="en-US"/>
        </w:rPr>
        <w:t xml:space="preserve"> for this country and hospital will be feasible and enable a </w:t>
      </w:r>
      <w:r w:rsidR="004E57DE">
        <w:rPr>
          <w:lang w:val="en-US"/>
        </w:rPr>
        <w:t>benchmarking</w:t>
      </w:r>
      <w:r w:rsidR="00EA2F35">
        <w:rPr>
          <w:lang w:val="en-US"/>
        </w:rPr>
        <w:t xml:space="preserve"> </w:t>
      </w:r>
      <w:r w:rsidR="004E57DE">
        <w:rPr>
          <w:lang w:val="en-US"/>
        </w:rPr>
        <w:t xml:space="preserve">of </w:t>
      </w:r>
      <w:r w:rsidR="00642D74">
        <w:rPr>
          <w:lang w:val="en-US"/>
        </w:rPr>
        <w:t>our</w:t>
      </w:r>
      <w:r w:rsidR="00EA2F35">
        <w:rPr>
          <w:lang w:val="en-US"/>
        </w:rPr>
        <w:t xml:space="preserve"> </w:t>
      </w:r>
      <w:r w:rsidR="004E57DE">
        <w:rPr>
          <w:lang w:val="en-US"/>
        </w:rPr>
        <w:t xml:space="preserve">quality of </w:t>
      </w:r>
      <w:r w:rsidR="00EA2F35">
        <w:rPr>
          <w:lang w:val="en-US"/>
        </w:rPr>
        <w:t>delirium care</w:t>
      </w:r>
      <w:r w:rsidR="00642D74">
        <w:rPr>
          <w:lang w:val="en-US"/>
        </w:rPr>
        <w:t>. The results will identify opportunities for improvement and future direction</w:t>
      </w:r>
      <w:r w:rsidR="00FC46ED">
        <w:rPr>
          <w:lang w:val="en-US"/>
        </w:rPr>
        <w:t>s</w:t>
      </w:r>
      <w:r w:rsidR="00642D74">
        <w:rPr>
          <w:lang w:val="en-US"/>
        </w:rPr>
        <w:t xml:space="preserve"> of care and research.</w:t>
      </w:r>
    </w:p>
    <w:p w14:paraId="39533176" w14:textId="77777777" w:rsidR="00EA2F35" w:rsidRDefault="00EA2F35" w:rsidP="00851035">
      <w:pPr>
        <w:rPr>
          <w:lang w:val="en-US"/>
        </w:rPr>
      </w:pPr>
    </w:p>
    <w:p w14:paraId="479A610E" w14:textId="7C5BE91C" w:rsidR="00FC46ED" w:rsidRDefault="00FC46ED" w:rsidP="00851035">
      <w:pPr>
        <w:rPr>
          <w:lang w:val="en-US"/>
        </w:rPr>
      </w:pPr>
      <w:r>
        <w:rPr>
          <w:lang w:val="en-US"/>
        </w:rPr>
        <w:t xml:space="preserve">Attached is the official study proposal, the data collecting form, and ethic approvals. </w:t>
      </w:r>
    </w:p>
    <w:p w14:paraId="6D0ADBDE" w14:textId="77777777" w:rsidR="00096FBA" w:rsidRDefault="00096FBA" w:rsidP="00851035">
      <w:pPr>
        <w:rPr>
          <w:lang w:val="en-US"/>
        </w:rPr>
      </w:pPr>
    </w:p>
    <w:p w14:paraId="27C231D9" w14:textId="5713BF21" w:rsidR="000F162C" w:rsidRDefault="00CE6BFF" w:rsidP="00851035">
      <w:pPr>
        <w:rPr>
          <w:lang w:val="en-US"/>
        </w:rPr>
      </w:pPr>
      <w:r>
        <w:rPr>
          <w:lang w:val="en-US"/>
        </w:rPr>
        <w:t xml:space="preserve">I would be pleased if you support this study. </w:t>
      </w:r>
      <w:r w:rsidR="00737067">
        <w:rPr>
          <w:lang w:val="en-US"/>
        </w:rPr>
        <w:t xml:space="preserve">In case you have any further questions, I am </w:t>
      </w:r>
      <w:r w:rsidR="00A03E0C">
        <w:rPr>
          <w:lang w:val="en-US"/>
        </w:rPr>
        <w:t>at your disposal.</w:t>
      </w:r>
    </w:p>
    <w:p w14:paraId="2B982DEE" w14:textId="0826CE3E" w:rsidR="00A03E0C" w:rsidRDefault="00A03E0C" w:rsidP="00851035">
      <w:pPr>
        <w:rPr>
          <w:lang w:val="en-US"/>
        </w:rPr>
      </w:pPr>
    </w:p>
    <w:p w14:paraId="53C2DEA3" w14:textId="5527EAB3" w:rsidR="00A03E0C" w:rsidRDefault="00A03E0C" w:rsidP="00851035">
      <w:pPr>
        <w:rPr>
          <w:lang w:val="en-US"/>
        </w:rPr>
      </w:pPr>
      <w:r>
        <w:rPr>
          <w:lang w:val="en-US"/>
        </w:rPr>
        <w:t>Yours’s sincerely</w:t>
      </w:r>
    </w:p>
    <w:p w14:paraId="1AD4815C" w14:textId="7EE7D284" w:rsidR="00D93E4E" w:rsidRPr="00D93E4E" w:rsidRDefault="00A03E0C" w:rsidP="00851035">
      <w:pPr>
        <w:rPr>
          <w:lang w:val="en-US"/>
        </w:rPr>
      </w:pPr>
      <w:r>
        <w:rPr>
          <w:lang w:val="en-US"/>
        </w:rPr>
        <w:t>&lt;&lt;sign&gt;&gt;</w:t>
      </w:r>
    </w:p>
    <w:p w14:paraId="13AE9971" w14:textId="5D9D0079" w:rsidR="000159F6" w:rsidRPr="00FA3207" w:rsidRDefault="000159F6">
      <w:pPr>
        <w:rPr>
          <w:lang w:val="en-US"/>
        </w:rPr>
      </w:pPr>
    </w:p>
    <w:sectPr w:rsidR="000159F6" w:rsidRPr="00FA3207" w:rsidSect="00E84B44">
      <w:pgSz w:w="11901" w:h="16817"/>
      <w:pgMar w:top="567" w:right="567" w:bottom="79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576C"/>
    <w:multiLevelType w:val="hybridMultilevel"/>
    <w:tmpl w:val="FF283D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35604"/>
    <w:multiLevelType w:val="hybridMultilevel"/>
    <w:tmpl w:val="48C8AB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DC6C81"/>
    <w:multiLevelType w:val="hybridMultilevel"/>
    <w:tmpl w:val="C3007EF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7575D94"/>
    <w:multiLevelType w:val="hybridMultilevel"/>
    <w:tmpl w:val="9B8CBC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613490"/>
    <w:multiLevelType w:val="hybridMultilevel"/>
    <w:tmpl w:val="6AB87B2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0416939">
    <w:abstractNumId w:val="3"/>
  </w:num>
  <w:num w:numId="2" w16cid:durableId="1012806706">
    <w:abstractNumId w:val="0"/>
  </w:num>
  <w:num w:numId="3" w16cid:durableId="1597471924">
    <w:abstractNumId w:val="2"/>
  </w:num>
  <w:num w:numId="4" w16cid:durableId="1767729895">
    <w:abstractNumId w:val="4"/>
  </w:num>
  <w:num w:numId="5" w16cid:durableId="137846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07"/>
    <w:rsid w:val="00001A17"/>
    <w:rsid w:val="00004475"/>
    <w:rsid w:val="00006D47"/>
    <w:rsid w:val="00007AEF"/>
    <w:rsid w:val="00007E0E"/>
    <w:rsid w:val="000110E6"/>
    <w:rsid w:val="000132DD"/>
    <w:rsid w:val="00013A10"/>
    <w:rsid w:val="000159F6"/>
    <w:rsid w:val="000209CE"/>
    <w:rsid w:val="00021644"/>
    <w:rsid w:val="0002260E"/>
    <w:rsid w:val="00024CC3"/>
    <w:rsid w:val="00025272"/>
    <w:rsid w:val="0003056F"/>
    <w:rsid w:val="00034DC2"/>
    <w:rsid w:val="00035E87"/>
    <w:rsid w:val="00042407"/>
    <w:rsid w:val="000436FD"/>
    <w:rsid w:val="00044811"/>
    <w:rsid w:val="000452F8"/>
    <w:rsid w:val="0005715C"/>
    <w:rsid w:val="00057C36"/>
    <w:rsid w:val="0006133B"/>
    <w:rsid w:val="0006401E"/>
    <w:rsid w:val="00064D86"/>
    <w:rsid w:val="00066E2D"/>
    <w:rsid w:val="0007392E"/>
    <w:rsid w:val="00074823"/>
    <w:rsid w:val="0007563B"/>
    <w:rsid w:val="00075BFD"/>
    <w:rsid w:val="00077299"/>
    <w:rsid w:val="00080D21"/>
    <w:rsid w:val="00080F0E"/>
    <w:rsid w:val="00081472"/>
    <w:rsid w:val="00082AA1"/>
    <w:rsid w:val="00083AE7"/>
    <w:rsid w:val="000878D8"/>
    <w:rsid w:val="00090DA6"/>
    <w:rsid w:val="00091625"/>
    <w:rsid w:val="00093017"/>
    <w:rsid w:val="00093307"/>
    <w:rsid w:val="00095888"/>
    <w:rsid w:val="00096FBA"/>
    <w:rsid w:val="000A1588"/>
    <w:rsid w:val="000A171C"/>
    <w:rsid w:val="000A42BC"/>
    <w:rsid w:val="000A7E97"/>
    <w:rsid w:val="000B72AE"/>
    <w:rsid w:val="000C001A"/>
    <w:rsid w:val="000C1E68"/>
    <w:rsid w:val="000C70B6"/>
    <w:rsid w:val="000C7A8C"/>
    <w:rsid w:val="000D1F25"/>
    <w:rsid w:val="000D2003"/>
    <w:rsid w:val="000D4175"/>
    <w:rsid w:val="000D6247"/>
    <w:rsid w:val="000E1A25"/>
    <w:rsid w:val="000E4A3A"/>
    <w:rsid w:val="000E4D5B"/>
    <w:rsid w:val="000E5923"/>
    <w:rsid w:val="000E624D"/>
    <w:rsid w:val="000E7369"/>
    <w:rsid w:val="000F162C"/>
    <w:rsid w:val="000F1E3D"/>
    <w:rsid w:val="000F2505"/>
    <w:rsid w:val="000F6318"/>
    <w:rsid w:val="00100A8E"/>
    <w:rsid w:val="00104FC9"/>
    <w:rsid w:val="00106E80"/>
    <w:rsid w:val="00107557"/>
    <w:rsid w:val="001076BE"/>
    <w:rsid w:val="00112B4F"/>
    <w:rsid w:val="00112E13"/>
    <w:rsid w:val="00115532"/>
    <w:rsid w:val="00116361"/>
    <w:rsid w:val="001229BE"/>
    <w:rsid w:val="0012454B"/>
    <w:rsid w:val="00124CFB"/>
    <w:rsid w:val="001270C0"/>
    <w:rsid w:val="00127956"/>
    <w:rsid w:val="00127B1B"/>
    <w:rsid w:val="00130213"/>
    <w:rsid w:val="00130843"/>
    <w:rsid w:val="00130D76"/>
    <w:rsid w:val="00130D97"/>
    <w:rsid w:val="0013279E"/>
    <w:rsid w:val="00134A01"/>
    <w:rsid w:val="00137D64"/>
    <w:rsid w:val="00141E35"/>
    <w:rsid w:val="00143D3A"/>
    <w:rsid w:val="001477C3"/>
    <w:rsid w:val="00151AD2"/>
    <w:rsid w:val="00153A8E"/>
    <w:rsid w:val="00156E1D"/>
    <w:rsid w:val="00157012"/>
    <w:rsid w:val="0016686C"/>
    <w:rsid w:val="00170D43"/>
    <w:rsid w:val="00172970"/>
    <w:rsid w:val="001739F7"/>
    <w:rsid w:val="00176058"/>
    <w:rsid w:val="00176CBB"/>
    <w:rsid w:val="001776BB"/>
    <w:rsid w:val="0018042C"/>
    <w:rsid w:val="00181DA2"/>
    <w:rsid w:val="00182C5A"/>
    <w:rsid w:val="0018500D"/>
    <w:rsid w:val="00185353"/>
    <w:rsid w:val="00187E90"/>
    <w:rsid w:val="001907A7"/>
    <w:rsid w:val="00194012"/>
    <w:rsid w:val="001A05F9"/>
    <w:rsid w:val="001A0B5A"/>
    <w:rsid w:val="001A3A88"/>
    <w:rsid w:val="001A3C73"/>
    <w:rsid w:val="001A536A"/>
    <w:rsid w:val="001A689E"/>
    <w:rsid w:val="001B1D21"/>
    <w:rsid w:val="001B64E9"/>
    <w:rsid w:val="001C055A"/>
    <w:rsid w:val="001C225E"/>
    <w:rsid w:val="001C3619"/>
    <w:rsid w:val="001C3E3E"/>
    <w:rsid w:val="001C5C06"/>
    <w:rsid w:val="001C5DF3"/>
    <w:rsid w:val="001C6E94"/>
    <w:rsid w:val="001C780F"/>
    <w:rsid w:val="001D7555"/>
    <w:rsid w:val="001D7B74"/>
    <w:rsid w:val="001E3193"/>
    <w:rsid w:val="001E4BFA"/>
    <w:rsid w:val="001F0284"/>
    <w:rsid w:val="001F0E4A"/>
    <w:rsid w:val="001F47CB"/>
    <w:rsid w:val="001F4C42"/>
    <w:rsid w:val="001F71D8"/>
    <w:rsid w:val="00210530"/>
    <w:rsid w:val="00212EE1"/>
    <w:rsid w:val="00215A96"/>
    <w:rsid w:val="00220095"/>
    <w:rsid w:val="00223887"/>
    <w:rsid w:val="00225DDA"/>
    <w:rsid w:val="002358F6"/>
    <w:rsid w:val="00241C0E"/>
    <w:rsid w:val="00242B73"/>
    <w:rsid w:val="00251B33"/>
    <w:rsid w:val="002541CC"/>
    <w:rsid w:val="00255DA2"/>
    <w:rsid w:val="0026273C"/>
    <w:rsid w:val="002669C9"/>
    <w:rsid w:val="002711F7"/>
    <w:rsid w:val="002725C7"/>
    <w:rsid w:val="00273FF1"/>
    <w:rsid w:val="00276FC0"/>
    <w:rsid w:val="002833E7"/>
    <w:rsid w:val="0028586A"/>
    <w:rsid w:val="00285DBE"/>
    <w:rsid w:val="00291E9D"/>
    <w:rsid w:val="0029489A"/>
    <w:rsid w:val="002B31EB"/>
    <w:rsid w:val="002B4AF0"/>
    <w:rsid w:val="002B7BFC"/>
    <w:rsid w:val="002C09F6"/>
    <w:rsid w:val="002C2F63"/>
    <w:rsid w:val="002C39A7"/>
    <w:rsid w:val="002C4C48"/>
    <w:rsid w:val="002C64DE"/>
    <w:rsid w:val="002D0DEA"/>
    <w:rsid w:val="002D1F52"/>
    <w:rsid w:val="002D60A2"/>
    <w:rsid w:val="002D75C1"/>
    <w:rsid w:val="002E108C"/>
    <w:rsid w:val="002E25DF"/>
    <w:rsid w:val="002E27E7"/>
    <w:rsid w:val="002E30E4"/>
    <w:rsid w:val="002E3A1D"/>
    <w:rsid w:val="002E493A"/>
    <w:rsid w:val="002E531F"/>
    <w:rsid w:val="002E64AF"/>
    <w:rsid w:val="002F03F1"/>
    <w:rsid w:val="002F1BA0"/>
    <w:rsid w:val="002F2218"/>
    <w:rsid w:val="002F22B5"/>
    <w:rsid w:val="002F3D56"/>
    <w:rsid w:val="003000C4"/>
    <w:rsid w:val="003002E4"/>
    <w:rsid w:val="00300A1A"/>
    <w:rsid w:val="00300B02"/>
    <w:rsid w:val="00300FCA"/>
    <w:rsid w:val="00301627"/>
    <w:rsid w:val="00301D6B"/>
    <w:rsid w:val="00305E9C"/>
    <w:rsid w:val="003061DB"/>
    <w:rsid w:val="003062A0"/>
    <w:rsid w:val="003063D3"/>
    <w:rsid w:val="00310FA7"/>
    <w:rsid w:val="003112A9"/>
    <w:rsid w:val="00311752"/>
    <w:rsid w:val="00312B73"/>
    <w:rsid w:val="0031799B"/>
    <w:rsid w:val="00317AC0"/>
    <w:rsid w:val="00321276"/>
    <w:rsid w:val="00326EDB"/>
    <w:rsid w:val="00332545"/>
    <w:rsid w:val="0033461C"/>
    <w:rsid w:val="00335188"/>
    <w:rsid w:val="00335333"/>
    <w:rsid w:val="00335A43"/>
    <w:rsid w:val="00335D9B"/>
    <w:rsid w:val="003360BF"/>
    <w:rsid w:val="003373C8"/>
    <w:rsid w:val="00337472"/>
    <w:rsid w:val="0034110B"/>
    <w:rsid w:val="00341E07"/>
    <w:rsid w:val="003429DC"/>
    <w:rsid w:val="00344924"/>
    <w:rsid w:val="003505E1"/>
    <w:rsid w:val="00354456"/>
    <w:rsid w:val="00356845"/>
    <w:rsid w:val="00357365"/>
    <w:rsid w:val="00360F47"/>
    <w:rsid w:val="003626E2"/>
    <w:rsid w:val="003721CC"/>
    <w:rsid w:val="00372B6C"/>
    <w:rsid w:val="00374DAF"/>
    <w:rsid w:val="003759F3"/>
    <w:rsid w:val="0037732D"/>
    <w:rsid w:val="00380869"/>
    <w:rsid w:val="00382DF7"/>
    <w:rsid w:val="003834F9"/>
    <w:rsid w:val="003840FC"/>
    <w:rsid w:val="00387292"/>
    <w:rsid w:val="00391E7C"/>
    <w:rsid w:val="003929A7"/>
    <w:rsid w:val="00395801"/>
    <w:rsid w:val="003A082D"/>
    <w:rsid w:val="003A0B4B"/>
    <w:rsid w:val="003A1117"/>
    <w:rsid w:val="003A1D4A"/>
    <w:rsid w:val="003A216A"/>
    <w:rsid w:val="003A35E2"/>
    <w:rsid w:val="003A6042"/>
    <w:rsid w:val="003A63FA"/>
    <w:rsid w:val="003B1C42"/>
    <w:rsid w:val="003B60F0"/>
    <w:rsid w:val="003B6FD4"/>
    <w:rsid w:val="003B7DC5"/>
    <w:rsid w:val="003B7DD0"/>
    <w:rsid w:val="003C0B1C"/>
    <w:rsid w:val="003C4ECC"/>
    <w:rsid w:val="003D40B5"/>
    <w:rsid w:val="003D41B3"/>
    <w:rsid w:val="003D6814"/>
    <w:rsid w:val="003E28B7"/>
    <w:rsid w:val="003E291C"/>
    <w:rsid w:val="003E2DE6"/>
    <w:rsid w:val="003E62D2"/>
    <w:rsid w:val="003E638F"/>
    <w:rsid w:val="003F5F3E"/>
    <w:rsid w:val="00401301"/>
    <w:rsid w:val="00403896"/>
    <w:rsid w:val="00404E91"/>
    <w:rsid w:val="004077BD"/>
    <w:rsid w:val="004114A0"/>
    <w:rsid w:val="00414609"/>
    <w:rsid w:val="00416443"/>
    <w:rsid w:val="004169D4"/>
    <w:rsid w:val="00420C11"/>
    <w:rsid w:val="004213E7"/>
    <w:rsid w:val="00421836"/>
    <w:rsid w:val="0042519C"/>
    <w:rsid w:val="00430A95"/>
    <w:rsid w:val="00430FD6"/>
    <w:rsid w:val="00431FBD"/>
    <w:rsid w:val="004325C5"/>
    <w:rsid w:val="0043442D"/>
    <w:rsid w:val="004364DF"/>
    <w:rsid w:val="00441764"/>
    <w:rsid w:val="0044331E"/>
    <w:rsid w:val="0044385A"/>
    <w:rsid w:val="00446B41"/>
    <w:rsid w:val="00446E64"/>
    <w:rsid w:val="004473BD"/>
    <w:rsid w:val="00450E8B"/>
    <w:rsid w:val="004536E9"/>
    <w:rsid w:val="0045453A"/>
    <w:rsid w:val="00454DE4"/>
    <w:rsid w:val="004635CC"/>
    <w:rsid w:val="00474505"/>
    <w:rsid w:val="00474D1D"/>
    <w:rsid w:val="00474E4C"/>
    <w:rsid w:val="00475CA7"/>
    <w:rsid w:val="00476A58"/>
    <w:rsid w:val="00477985"/>
    <w:rsid w:val="004816E8"/>
    <w:rsid w:val="00482834"/>
    <w:rsid w:val="00484F1A"/>
    <w:rsid w:val="00485F2A"/>
    <w:rsid w:val="00487A89"/>
    <w:rsid w:val="004902A1"/>
    <w:rsid w:val="00490521"/>
    <w:rsid w:val="00494905"/>
    <w:rsid w:val="004A2ACD"/>
    <w:rsid w:val="004A2B81"/>
    <w:rsid w:val="004A497F"/>
    <w:rsid w:val="004A53AE"/>
    <w:rsid w:val="004A6119"/>
    <w:rsid w:val="004A6DCE"/>
    <w:rsid w:val="004A6ECB"/>
    <w:rsid w:val="004A71F2"/>
    <w:rsid w:val="004B0975"/>
    <w:rsid w:val="004B4A93"/>
    <w:rsid w:val="004B5ED8"/>
    <w:rsid w:val="004B716B"/>
    <w:rsid w:val="004C4BE6"/>
    <w:rsid w:val="004C5E33"/>
    <w:rsid w:val="004C6394"/>
    <w:rsid w:val="004C6792"/>
    <w:rsid w:val="004D007D"/>
    <w:rsid w:val="004D1492"/>
    <w:rsid w:val="004D2375"/>
    <w:rsid w:val="004D48C1"/>
    <w:rsid w:val="004D76C6"/>
    <w:rsid w:val="004D7D6B"/>
    <w:rsid w:val="004D7DCA"/>
    <w:rsid w:val="004E2982"/>
    <w:rsid w:val="004E434C"/>
    <w:rsid w:val="004E57DE"/>
    <w:rsid w:val="004F00FB"/>
    <w:rsid w:val="004F218A"/>
    <w:rsid w:val="004F3125"/>
    <w:rsid w:val="004F4B73"/>
    <w:rsid w:val="004F666C"/>
    <w:rsid w:val="004F6A26"/>
    <w:rsid w:val="004F6B56"/>
    <w:rsid w:val="004F7E8C"/>
    <w:rsid w:val="004F7FDE"/>
    <w:rsid w:val="005032DB"/>
    <w:rsid w:val="00506CCB"/>
    <w:rsid w:val="00507B8D"/>
    <w:rsid w:val="00510909"/>
    <w:rsid w:val="005146C6"/>
    <w:rsid w:val="00517F73"/>
    <w:rsid w:val="005204EF"/>
    <w:rsid w:val="005216A5"/>
    <w:rsid w:val="00523CCB"/>
    <w:rsid w:val="00523F51"/>
    <w:rsid w:val="00526115"/>
    <w:rsid w:val="0053189B"/>
    <w:rsid w:val="0053309D"/>
    <w:rsid w:val="00533FCC"/>
    <w:rsid w:val="005379D4"/>
    <w:rsid w:val="005409C5"/>
    <w:rsid w:val="00544043"/>
    <w:rsid w:val="0054476B"/>
    <w:rsid w:val="00546690"/>
    <w:rsid w:val="00546D80"/>
    <w:rsid w:val="00547DC2"/>
    <w:rsid w:val="0055003A"/>
    <w:rsid w:val="00550DB9"/>
    <w:rsid w:val="00551456"/>
    <w:rsid w:val="00553D3D"/>
    <w:rsid w:val="00554293"/>
    <w:rsid w:val="005553FD"/>
    <w:rsid w:val="00555795"/>
    <w:rsid w:val="00555A66"/>
    <w:rsid w:val="00555F8F"/>
    <w:rsid w:val="00557F05"/>
    <w:rsid w:val="00561310"/>
    <w:rsid w:val="00564019"/>
    <w:rsid w:val="00564038"/>
    <w:rsid w:val="0056586B"/>
    <w:rsid w:val="00565AB1"/>
    <w:rsid w:val="00566584"/>
    <w:rsid w:val="0057274C"/>
    <w:rsid w:val="00572C50"/>
    <w:rsid w:val="0057496D"/>
    <w:rsid w:val="00575043"/>
    <w:rsid w:val="0058128E"/>
    <w:rsid w:val="00582686"/>
    <w:rsid w:val="00582BC9"/>
    <w:rsid w:val="005830BD"/>
    <w:rsid w:val="00584BFA"/>
    <w:rsid w:val="00590234"/>
    <w:rsid w:val="005911BA"/>
    <w:rsid w:val="005922E2"/>
    <w:rsid w:val="00594C93"/>
    <w:rsid w:val="00596757"/>
    <w:rsid w:val="00597E8D"/>
    <w:rsid w:val="005A0014"/>
    <w:rsid w:val="005A2F8F"/>
    <w:rsid w:val="005A64D8"/>
    <w:rsid w:val="005B3C9D"/>
    <w:rsid w:val="005B3D7C"/>
    <w:rsid w:val="005B5995"/>
    <w:rsid w:val="005B7D47"/>
    <w:rsid w:val="005C2BC7"/>
    <w:rsid w:val="005C4261"/>
    <w:rsid w:val="005C624C"/>
    <w:rsid w:val="005C64C5"/>
    <w:rsid w:val="005C6F79"/>
    <w:rsid w:val="005D32F0"/>
    <w:rsid w:val="005D373F"/>
    <w:rsid w:val="005D4C51"/>
    <w:rsid w:val="005D747D"/>
    <w:rsid w:val="005E1573"/>
    <w:rsid w:val="005E1A39"/>
    <w:rsid w:val="005E2D2F"/>
    <w:rsid w:val="005E6645"/>
    <w:rsid w:val="005E713A"/>
    <w:rsid w:val="005F19FA"/>
    <w:rsid w:val="005F2D08"/>
    <w:rsid w:val="005F340C"/>
    <w:rsid w:val="0060031A"/>
    <w:rsid w:val="00600457"/>
    <w:rsid w:val="0060207A"/>
    <w:rsid w:val="00603503"/>
    <w:rsid w:val="0060490A"/>
    <w:rsid w:val="00604CF4"/>
    <w:rsid w:val="00607CF4"/>
    <w:rsid w:val="00610FA0"/>
    <w:rsid w:val="006118F4"/>
    <w:rsid w:val="0061318C"/>
    <w:rsid w:val="00613D10"/>
    <w:rsid w:val="00613DB6"/>
    <w:rsid w:val="00616115"/>
    <w:rsid w:val="006221E6"/>
    <w:rsid w:val="006225DA"/>
    <w:rsid w:val="00623E6A"/>
    <w:rsid w:val="0062781C"/>
    <w:rsid w:val="006313FC"/>
    <w:rsid w:val="00635DC3"/>
    <w:rsid w:val="00640AAC"/>
    <w:rsid w:val="006411AB"/>
    <w:rsid w:val="00641B3F"/>
    <w:rsid w:val="00642D74"/>
    <w:rsid w:val="006444F3"/>
    <w:rsid w:val="00646144"/>
    <w:rsid w:val="00646D6F"/>
    <w:rsid w:val="00651A52"/>
    <w:rsid w:val="006548AE"/>
    <w:rsid w:val="006600B0"/>
    <w:rsid w:val="00663B2C"/>
    <w:rsid w:val="006673EA"/>
    <w:rsid w:val="00667D28"/>
    <w:rsid w:val="006725AD"/>
    <w:rsid w:val="0067340F"/>
    <w:rsid w:val="00675007"/>
    <w:rsid w:val="006758EF"/>
    <w:rsid w:val="00680317"/>
    <w:rsid w:val="00683FE5"/>
    <w:rsid w:val="00685058"/>
    <w:rsid w:val="00685454"/>
    <w:rsid w:val="006926F3"/>
    <w:rsid w:val="0069447E"/>
    <w:rsid w:val="006979CD"/>
    <w:rsid w:val="00697E26"/>
    <w:rsid w:val="006A17D4"/>
    <w:rsid w:val="006A1DFA"/>
    <w:rsid w:val="006A72FB"/>
    <w:rsid w:val="006A7FF7"/>
    <w:rsid w:val="006B1FB6"/>
    <w:rsid w:val="006B3B00"/>
    <w:rsid w:val="006B4A5D"/>
    <w:rsid w:val="006B4AFA"/>
    <w:rsid w:val="006B5197"/>
    <w:rsid w:val="006B6AB3"/>
    <w:rsid w:val="006B71D9"/>
    <w:rsid w:val="006B776C"/>
    <w:rsid w:val="006C0E6C"/>
    <w:rsid w:val="006C18C8"/>
    <w:rsid w:val="006C39BE"/>
    <w:rsid w:val="006E3C11"/>
    <w:rsid w:val="006E532B"/>
    <w:rsid w:val="006E5884"/>
    <w:rsid w:val="006E6C79"/>
    <w:rsid w:val="006E6E9E"/>
    <w:rsid w:val="006F2764"/>
    <w:rsid w:val="006F380C"/>
    <w:rsid w:val="006F4480"/>
    <w:rsid w:val="006F483F"/>
    <w:rsid w:val="006F7619"/>
    <w:rsid w:val="00700506"/>
    <w:rsid w:val="007030CC"/>
    <w:rsid w:val="00705030"/>
    <w:rsid w:val="00705092"/>
    <w:rsid w:val="00705303"/>
    <w:rsid w:val="007101CD"/>
    <w:rsid w:val="0071199A"/>
    <w:rsid w:val="00711A3B"/>
    <w:rsid w:val="007133CF"/>
    <w:rsid w:val="00715E18"/>
    <w:rsid w:val="00715FA5"/>
    <w:rsid w:val="007213E6"/>
    <w:rsid w:val="00722157"/>
    <w:rsid w:val="0072755F"/>
    <w:rsid w:val="007310BB"/>
    <w:rsid w:val="00731521"/>
    <w:rsid w:val="0073278B"/>
    <w:rsid w:val="007327A4"/>
    <w:rsid w:val="00733009"/>
    <w:rsid w:val="00734E13"/>
    <w:rsid w:val="00735F6E"/>
    <w:rsid w:val="00737067"/>
    <w:rsid w:val="00740FE7"/>
    <w:rsid w:val="00741A84"/>
    <w:rsid w:val="007441D8"/>
    <w:rsid w:val="0074652E"/>
    <w:rsid w:val="00746EBC"/>
    <w:rsid w:val="00747383"/>
    <w:rsid w:val="00747CEC"/>
    <w:rsid w:val="00747E77"/>
    <w:rsid w:val="007505B1"/>
    <w:rsid w:val="00751003"/>
    <w:rsid w:val="00752131"/>
    <w:rsid w:val="007658FD"/>
    <w:rsid w:val="00766B86"/>
    <w:rsid w:val="00770E78"/>
    <w:rsid w:val="0077175D"/>
    <w:rsid w:val="00771828"/>
    <w:rsid w:val="007718DD"/>
    <w:rsid w:val="007736A6"/>
    <w:rsid w:val="00774304"/>
    <w:rsid w:val="007745B2"/>
    <w:rsid w:val="00775673"/>
    <w:rsid w:val="007814C8"/>
    <w:rsid w:val="007830C1"/>
    <w:rsid w:val="00783C0C"/>
    <w:rsid w:val="00787022"/>
    <w:rsid w:val="007871EF"/>
    <w:rsid w:val="00790C53"/>
    <w:rsid w:val="00792C93"/>
    <w:rsid w:val="0079596E"/>
    <w:rsid w:val="00796B65"/>
    <w:rsid w:val="007A0E5B"/>
    <w:rsid w:val="007A1516"/>
    <w:rsid w:val="007A4D88"/>
    <w:rsid w:val="007A5921"/>
    <w:rsid w:val="007B18C7"/>
    <w:rsid w:val="007B3327"/>
    <w:rsid w:val="007B52E9"/>
    <w:rsid w:val="007B54ED"/>
    <w:rsid w:val="007B5E94"/>
    <w:rsid w:val="007B7266"/>
    <w:rsid w:val="007C1CB8"/>
    <w:rsid w:val="007C204B"/>
    <w:rsid w:val="007C54E9"/>
    <w:rsid w:val="007D4BA7"/>
    <w:rsid w:val="007D5B50"/>
    <w:rsid w:val="007D6A26"/>
    <w:rsid w:val="007D7B23"/>
    <w:rsid w:val="007E223E"/>
    <w:rsid w:val="007E3CE0"/>
    <w:rsid w:val="007E5507"/>
    <w:rsid w:val="007E6748"/>
    <w:rsid w:val="007E67C6"/>
    <w:rsid w:val="007F0420"/>
    <w:rsid w:val="007F13D6"/>
    <w:rsid w:val="007F565C"/>
    <w:rsid w:val="007F79FA"/>
    <w:rsid w:val="008005A6"/>
    <w:rsid w:val="00805082"/>
    <w:rsid w:val="008055FD"/>
    <w:rsid w:val="00807E24"/>
    <w:rsid w:val="00811800"/>
    <w:rsid w:val="00814F67"/>
    <w:rsid w:val="008151A7"/>
    <w:rsid w:val="00821BDB"/>
    <w:rsid w:val="00822002"/>
    <w:rsid w:val="00824ED7"/>
    <w:rsid w:val="00826D0C"/>
    <w:rsid w:val="0082711A"/>
    <w:rsid w:val="008365A0"/>
    <w:rsid w:val="00840B21"/>
    <w:rsid w:val="008442BF"/>
    <w:rsid w:val="0084537B"/>
    <w:rsid w:val="008500A3"/>
    <w:rsid w:val="008503B1"/>
    <w:rsid w:val="00851035"/>
    <w:rsid w:val="00853A67"/>
    <w:rsid w:val="00855750"/>
    <w:rsid w:val="0086079F"/>
    <w:rsid w:val="00860D25"/>
    <w:rsid w:val="00861A40"/>
    <w:rsid w:val="00861B5A"/>
    <w:rsid w:val="0086296D"/>
    <w:rsid w:val="00862E35"/>
    <w:rsid w:val="00867312"/>
    <w:rsid w:val="00871D37"/>
    <w:rsid w:val="008735DA"/>
    <w:rsid w:val="00874872"/>
    <w:rsid w:val="00876257"/>
    <w:rsid w:val="00876A86"/>
    <w:rsid w:val="00877986"/>
    <w:rsid w:val="00880411"/>
    <w:rsid w:val="008816CE"/>
    <w:rsid w:val="008819B3"/>
    <w:rsid w:val="00891631"/>
    <w:rsid w:val="0089410A"/>
    <w:rsid w:val="0089593E"/>
    <w:rsid w:val="00896E4C"/>
    <w:rsid w:val="008972F1"/>
    <w:rsid w:val="008A0725"/>
    <w:rsid w:val="008A19D2"/>
    <w:rsid w:val="008A2A58"/>
    <w:rsid w:val="008A6B5A"/>
    <w:rsid w:val="008A7131"/>
    <w:rsid w:val="008A7E93"/>
    <w:rsid w:val="008B189F"/>
    <w:rsid w:val="008B75BE"/>
    <w:rsid w:val="008B7F67"/>
    <w:rsid w:val="008C1517"/>
    <w:rsid w:val="008C28C1"/>
    <w:rsid w:val="008C4920"/>
    <w:rsid w:val="008C57F8"/>
    <w:rsid w:val="008D0780"/>
    <w:rsid w:val="008D22FB"/>
    <w:rsid w:val="008D43E3"/>
    <w:rsid w:val="008D4A56"/>
    <w:rsid w:val="008E0ACE"/>
    <w:rsid w:val="008E13DE"/>
    <w:rsid w:val="008E386F"/>
    <w:rsid w:val="008E533D"/>
    <w:rsid w:val="008E59FF"/>
    <w:rsid w:val="008F0ABC"/>
    <w:rsid w:val="008F563C"/>
    <w:rsid w:val="008F60D8"/>
    <w:rsid w:val="009017AF"/>
    <w:rsid w:val="00901EE1"/>
    <w:rsid w:val="00902259"/>
    <w:rsid w:val="00902687"/>
    <w:rsid w:val="00902838"/>
    <w:rsid w:val="0090341A"/>
    <w:rsid w:val="00911179"/>
    <w:rsid w:val="0091191F"/>
    <w:rsid w:val="009139A2"/>
    <w:rsid w:val="009154F2"/>
    <w:rsid w:val="009159B6"/>
    <w:rsid w:val="00915DBB"/>
    <w:rsid w:val="00915FD9"/>
    <w:rsid w:val="00923695"/>
    <w:rsid w:val="009254AD"/>
    <w:rsid w:val="0092640C"/>
    <w:rsid w:val="00926AA8"/>
    <w:rsid w:val="00927798"/>
    <w:rsid w:val="00930E96"/>
    <w:rsid w:val="0093163B"/>
    <w:rsid w:val="00931CA6"/>
    <w:rsid w:val="00932C5C"/>
    <w:rsid w:val="00933404"/>
    <w:rsid w:val="00933803"/>
    <w:rsid w:val="00936EC0"/>
    <w:rsid w:val="0094000D"/>
    <w:rsid w:val="00943CDA"/>
    <w:rsid w:val="00943D75"/>
    <w:rsid w:val="00950138"/>
    <w:rsid w:val="00956BC0"/>
    <w:rsid w:val="00957FCA"/>
    <w:rsid w:val="0096119C"/>
    <w:rsid w:val="00963B6F"/>
    <w:rsid w:val="00970304"/>
    <w:rsid w:val="0097164E"/>
    <w:rsid w:val="009725A4"/>
    <w:rsid w:val="009736D9"/>
    <w:rsid w:val="0097391A"/>
    <w:rsid w:val="00974B74"/>
    <w:rsid w:val="00984E18"/>
    <w:rsid w:val="00985320"/>
    <w:rsid w:val="00986DFF"/>
    <w:rsid w:val="00990D19"/>
    <w:rsid w:val="00993CAC"/>
    <w:rsid w:val="00995DBD"/>
    <w:rsid w:val="0099628B"/>
    <w:rsid w:val="00997CFA"/>
    <w:rsid w:val="009A16C2"/>
    <w:rsid w:val="009A2C6A"/>
    <w:rsid w:val="009A7152"/>
    <w:rsid w:val="009A7E96"/>
    <w:rsid w:val="009B034A"/>
    <w:rsid w:val="009B0A46"/>
    <w:rsid w:val="009B246F"/>
    <w:rsid w:val="009B65C8"/>
    <w:rsid w:val="009C3981"/>
    <w:rsid w:val="009C41BD"/>
    <w:rsid w:val="009C546D"/>
    <w:rsid w:val="009C640F"/>
    <w:rsid w:val="009D2A75"/>
    <w:rsid w:val="009D369D"/>
    <w:rsid w:val="009D4CE1"/>
    <w:rsid w:val="009D6DCF"/>
    <w:rsid w:val="009E1625"/>
    <w:rsid w:val="009E25E0"/>
    <w:rsid w:val="009E3C73"/>
    <w:rsid w:val="009E3F6F"/>
    <w:rsid w:val="009E6378"/>
    <w:rsid w:val="009F1148"/>
    <w:rsid w:val="009F2D18"/>
    <w:rsid w:val="009F4CFF"/>
    <w:rsid w:val="00A019C7"/>
    <w:rsid w:val="00A01D04"/>
    <w:rsid w:val="00A0390B"/>
    <w:rsid w:val="00A03BF2"/>
    <w:rsid w:val="00A03E0C"/>
    <w:rsid w:val="00A068E8"/>
    <w:rsid w:val="00A10073"/>
    <w:rsid w:val="00A107E5"/>
    <w:rsid w:val="00A124C3"/>
    <w:rsid w:val="00A141C3"/>
    <w:rsid w:val="00A14A10"/>
    <w:rsid w:val="00A14ECA"/>
    <w:rsid w:val="00A179A2"/>
    <w:rsid w:val="00A20E66"/>
    <w:rsid w:val="00A211F5"/>
    <w:rsid w:val="00A235CA"/>
    <w:rsid w:val="00A23A54"/>
    <w:rsid w:val="00A27E48"/>
    <w:rsid w:val="00A32708"/>
    <w:rsid w:val="00A327F8"/>
    <w:rsid w:val="00A329CE"/>
    <w:rsid w:val="00A41506"/>
    <w:rsid w:val="00A43A9A"/>
    <w:rsid w:val="00A443D9"/>
    <w:rsid w:val="00A46F6A"/>
    <w:rsid w:val="00A510C7"/>
    <w:rsid w:val="00A541F5"/>
    <w:rsid w:val="00A5423E"/>
    <w:rsid w:val="00A5545B"/>
    <w:rsid w:val="00A5747E"/>
    <w:rsid w:val="00A60854"/>
    <w:rsid w:val="00A65097"/>
    <w:rsid w:val="00A65809"/>
    <w:rsid w:val="00A67114"/>
    <w:rsid w:val="00A6745D"/>
    <w:rsid w:val="00A6757D"/>
    <w:rsid w:val="00A7128C"/>
    <w:rsid w:val="00A734C9"/>
    <w:rsid w:val="00A74249"/>
    <w:rsid w:val="00A7455A"/>
    <w:rsid w:val="00A750D6"/>
    <w:rsid w:val="00A77C56"/>
    <w:rsid w:val="00A84E37"/>
    <w:rsid w:val="00A86D6A"/>
    <w:rsid w:val="00A87307"/>
    <w:rsid w:val="00A91F20"/>
    <w:rsid w:val="00A94B23"/>
    <w:rsid w:val="00A960A1"/>
    <w:rsid w:val="00AA4E50"/>
    <w:rsid w:val="00AB46A3"/>
    <w:rsid w:val="00AB4A41"/>
    <w:rsid w:val="00AB55C3"/>
    <w:rsid w:val="00AC1EEF"/>
    <w:rsid w:val="00AC26FB"/>
    <w:rsid w:val="00AC3238"/>
    <w:rsid w:val="00AC351B"/>
    <w:rsid w:val="00AD0469"/>
    <w:rsid w:val="00AD50DC"/>
    <w:rsid w:val="00AD55BE"/>
    <w:rsid w:val="00AD7722"/>
    <w:rsid w:val="00AE01ED"/>
    <w:rsid w:val="00AE214C"/>
    <w:rsid w:val="00AE3561"/>
    <w:rsid w:val="00AE42B0"/>
    <w:rsid w:val="00AE6339"/>
    <w:rsid w:val="00AF0F21"/>
    <w:rsid w:val="00AF12C7"/>
    <w:rsid w:val="00AF568B"/>
    <w:rsid w:val="00AF5F35"/>
    <w:rsid w:val="00AF6D68"/>
    <w:rsid w:val="00B02DFE"/>
    <w:rsid w:val="00B03A80"/>
    <w:rsid w:val="00B03AAE"/>
    <w:rsid w:val="00B04FC7"/>
    <w:rsid w:val="00B06FBD"/>
    <w:rsid w:val="00B074FE"/>
    <w:rsid w:val="00B1251E"/>
    <w:rsid w:val="00B12737"/>
    <w:rsid w:val="00B163B2"/>
    <w:rsid w:val="00B16424"/>
    <w:rsid w:val="00B16D20"/>
    <w:rsid w:val="00B214DB"/>
    <w:rsid w:val="00B232F6"/>
    <w:rsid w:val="00B2513C"/>
    <w:rsid w:val="00B2614C"/>
    <w:rsid w:val="00B2616C"/>
    <w:rsid w:val="00B27731"/>
    <w:rsid w:val="00B3139D"/>
    <w:rsid w:val="00B35156"/>
    <w:rsid w:val="00B42483"/>
    <w:rsid w:val="00B43BBD"/>
    <w:rsid w:val="00B44357"/>
    <w:rsid w:val="00B47C65"/>
    <w:rsid w:val="00B5041F"/>
    <w:rsid w:val="00B50747"/>
    <w:rsid w:val="00B50D58"/>
    <w:rsid w:val="00B516BB"/>
    <w:rsid w:val="00B53CD9"/>
    <w:rsid w:val="00B55D3E"/>
    <w:rsid w:val="00B60AA9"/>
    <w:rsid w:val="00B65802"/>
    <w:rsid w:val="00B65B9E"/>
    <w:rsid w:val="00B70BD5"/>
    <w:rsid w:val="00B72EF3"/>
    <w:rsid w:val="00B737C6"/>
    <w:rsid w:val="00B8064A"/>
    <w:rsid w:val="00B8697A"/>
    <w:rsid w:val="00B869FA"/>
    <w:rsid w:val="00B871B3"/>
    <w:rsid w:val="00B94FEC"/>
    <w:rsid w:val="00BA3FD7"/>
    <w:rsid w:val="00BA6FAD"/>
    <w:rsid w:val="00BB04CD"/>
    <w:rsid w:val="00BB16E7"/>
    <w:rsid w:val="00BB7950"/>
    <w:rsid w:val="00BC4F23"/>
    <w:rsid w:val="00BC5E9E"/>
    <w:rsid w:val="00BC6C51"/>
    <w:rsid w:val="00BD0704"/>
    <w:rsid w:val="00BD6EE9"/>
    <w:rsid w:val="00BE08D2"/>
    <w:rsid w:val="00BE08D8"/>
    <w:rsid w:val="00BE3531"/>
    <w:rsid w:val="00BE3E6C"/>
    <w:rsid w:val="00BF0011"/>
    <w:rsid w:val="00BF050E"/>
    <w:rsid w:val="00BF4828"/>
    <w:rsid w:val="00C001BF"/>
    <w:rsid w:val="00C01DA7"/>
    <w:rsid w:val="00C02B27"/>
    <w:rsid w:val="00C04693"/>
    <w:rsid w:val="00C06619"/>
    <w:rsid w:val="00C07622"/>
    <w:rsid w:val="00C078EE"/>
    <w:rsid w:val="00C14B82"/>
    <w:rsid w:val="00C17569"/>
    <w:rsid w:val="00C17CAC"/>
    <w:rsid w:val="00C211A5"/>
    <w:rsid w:val="00C22F79"/>
    <w:rsid w:val="00C24145"/>
    <w:rsid w:val="00C25259"/>
    <w:rsid w:val="00C3393A"/>
    <w:rsid w:val="00C353BF"/>
    <w:rsid w:val="00C3582A"/>
    <w:rsid w:val="00C41EE9"/>
    <w:rsid w:val="00C46D40"/>
    <w:rsid w:val="00C47E42"/>
    <w:rsid w:val="00C539BF"/>
    <w:rsid w:val="00C53F28"/>
    <w:rsid w:val="00C54CDF"/>
    <w:rsid w:val="00C5560D"/>
    <w:rsid w:val="00C55FED"/>
    <w:rsid w:val="00C57198"/>
    <w:rsid w:val="00C61AB0"/>
    <w:rsid w:val="00C61C67"/>
    <w:rsid w:val="00C62BC0"/>
    <w:rsid w:val="00C64224"/>
    <w:rsid w:val="00C67AA1"/>
    <w:rsid w:val="00C7066F"/>
    <w:rsid w:val="00C73269"/>
    <w:rsid w:val="00C756E4"/>
    <w:rsid w:val="00C76078"/>
    <w:rsid w:val="00C762B9"/>
    <w:rsid w:val="00C819CD"/>
    <w:rsid w:val="00C842CF"/>
    <w:rsid w:val="00C85330"/>
    <w:rsid w:val="00C860B9"/>
    <w:rsid w:val="00C86584"/>
    <w:rsid w:val="00C925C6"/>
    <w:rsid w:val="00C9309D"/>
    <w:rsid w:val="00C93D2F"/>
    <w:rsid w:val="00C95488"/>
    <w:rsid w:val="00C95C5B"/>
    <w:rsid w:val="00C9760C"/>
    <w:rsid w:val="00CA0FE9"/>
    <w:rsid w:val="00CA174B"/>
    <w:rsid w:val="00CA1778"/>
    <w:rsid w:val="00CA2F5A"/>
    <w:rsid w:val="00CA4077"/>
    <w:rsid w:val="00CA4D2D"/>
    <w:rsid w:val="00CB0DE8"/>
    <w:rsid w:val="00CB1E13"/>
    <w:rsid w:val="00CB32D2"/>
    <w:rsid w:val="00CC2A14"/>
    <w:rsid w:val="00CC4BF8"/>
    <w:rsid w:val="00CC4DC5"/>
    <w:rsid w:val="00CC5FF4"/>
    <w:rsid w:val="00CD3CBF"/>
    <w:rsid w:val="00CD486D"/>
    <w:rsid w:val="00CE0D06"/>
    <w:rsid w:val="00CE1457"/>
    <w:rsid w:val="00CE1586"/>
    <w:rsid w:val="00CE249B"/>
    <w:rsid w:val="00CE2CF0"/>
    <w:rsid w:val="00CE48DA"/>
    <w:rsid w:val="00CE597F"/>
    <w:rsid w:val="00CE6BFF"/>
    <w:rsid w:val="00CE7530"/>
    <w:rsid w:val="00CF0B63"/>
    <w:rsid w:val="00CF18DE"/>
    <w:rsid w:val="00CF298E"/>
    <w:rsid w:val="00CF3E0F"/>
    <w:rsid w:val="00CF7B8A"/>
    <w:rsid w:val="00D00235"/>
    <w:rsid w:val="00D0279E"/>
    <w:rsid w:val="00D06A56"/>
    <w:rsid w:val="00D1015A"/>
    <w:rsid w:val="00D16622"/>
    <w:rsid w:val="00D219A2"/>
    <w:rsid w:val="00D230F5"/>
    <w:rsid w:val="00D23F86"/>
    <w:rsid w:val="00D250C3"/>
    <w:rsid w:val="00D252DD"/>
    <w:rsid w:val="00D255F5"/>
    <w:rsid w:val="00D275B1"/>
    <w:rsid w:val="00D27DA2"/>
    <w:rsid w:val="00D32389"/>
    <w:rsid w:val="00D330B1"/>
    <w:rsid w:val="00D33849"/>
    <w:rsid w:val="00D3424A"/>
    <w:rsid w:val="00D35827"/>
    <w:rsid w:val="00D3630D"/>
    <w:rsid w:val="00D408A2"/>
    <w:rsid w:val="00D42287"/>
    <w:rsid w:val="00D43994"/>
    <w:rsid w:val="00D4442F"/>
    <w:rsid w:val="00D44527"/>
    <w:rsid w:val="00D45282"/>
    <w:rsid w:val="00D45F55"/>
    <w:rsid w:val="00D4756E"/>
    <w:rsid w:val="00D47ADE"/>
    <w:rsid w:val="00D508BA"/>
    <w:rsid w:val="00D51610"/>
    <w:rsid w:val="00D52C1B"/>
    <w:rsid w:val="00D5348F"/>
    <w:rsid w:val="00D54F9E"/>
    <w:rsid w:val="00D55C25"/>
    <w:rsid w:val="00D60A05"/>
    <w:rsid w:val="00D641A7"/>
    <w:rsid w:val="00D65D50"/>
    <w:rsid w:val="00D73B06"/>
    <w:rsid w:val="00D75C55"/>
    <w:rsid w:val="00D8051B"/>
    <w:rsid w:val="00D81E94"/>
    <w:rsid w:val="00D91B16"/>
    <w:rsid w:val="00D91DD8"/>
    <w:rsid w:val="00D9281E"/>
    <w:rsid w:val="00D93E4E"/>
    <w:rsid w:val="00D95385"/>
    <w:rsid w:val="00D959CB"/>
    <w:rsid w:val="00D96051"/>
    <w:rsid w:val="00DA0B73"/>
    <w:rsid w:val="00DA0B77"/>
    <w:rsid w:val="00DA2FCB"/>
    <w:rsid w:val="00DA46B7"/>
    <w:rsid w:val="00DA4E85"/>
    <w:rsid w:val="00DA68B7"/>
    <w:rsid w:val="00DA6D32"/>
    <w:rsid w:val="00DA78D2"/>
    <w:rsid w:val="00DA7EA1"/>
    <w:rsid w:val="00DB0D27"/>
    <w:rsid w:val="00DB1074"/>
    <w:rsid w:val="00DB244E"/>
    <w:rsid w:val="00DB42B4"/>
    <w:rsid w:val="00DB58A1"/>
    <w:rsid w:val="00DC394B"/>
    <w:rsid w:val="00DC6C99"/>
    <w:rsid w:val="00DC7A78"/>
    <w:rsid w:val="00DD1EE4"/>
    <w:rsid w:val="00DD282D"/>
    <w:rsid w:val="00DD33DA"/>
    <w:rsid w:val="00DD3D3C"/>
    <w:rsid w:val="00DD54DD"/>
    <w:rsid w:val="00DD641D"/>
    <w:rsid w:val="00DD64D5"/>
    <w:rsid w:val="00DE2AAE"/>
    <w:rsid w:val="00DE3F42"/>
    <w:rsid w:val="00DE4CB8"/>
    <w:rsid w:val="00DE61DB"/>
    <w:rsid w:val="00DF18C2"/>
    <w:rsid w:val="00DF1E0C"/>
    <w:rsid w:val="00DF2221"/>
    <w:rsid w:val="00DF30A5"/>
    <w:rsid w:val="00DF37FF"/>
    <w:rsid w:val="00DF46DB"/>
    <w:rsid w:val="00E03CF9"/>
    <w:rsid w:val="00E0442F"/>
    <w:rsid w:val="00E04A02"/>
    <w:rsid w:val="00E04F76"/>
    <w:rsid w:val="00E0537C"/>
    <w:rsid w:val="00E10BD5"/>
    <w:rsid w:val="00E13657"/>
    <w:rsid w:val="00E1375E"/>
    <w:rsid w:val="00E13F21"/>
    <w:rsid w:val="00E20F35"/>
    <w:rsid w:val="00E218DC"/>
    <w:rsid w:val="00E23BC5"/>
    <w:rsid w:val="00E24016"/>
    <w:rsid w:val="00E262D1"/>
    <w:rsid w:val="00E26C50"/>
    <w:rsid w:val="00E30B7D"/>
    <w:rsid w:val="00E33E69"/>
    <w:rsid w:val="00E375B0"/>
    <w:rsid w:val="00E468F6"/>
    <w:rsid w:val="00E526AE"/>
    <w:rsid w:val="00E5358C"/>
    <w:rsid w:val="00E60D66"/>
    <w:rsid w:val="00E672E3"/>
    <w:rsid w:val="00E721DB"/>
    <w:rsid w:val="00E75713"/>
    <w:rsid w:val="00E805CA"/>
    <w:rsid w:val="00E80605"/>
    <w:rsid w:val="00E82029"/>
    <w:rsid w:val="00E83BDA"/>
    <w:rsid w:val="00E84B44"/>
    <w:rsid w:val="00E8675F"/>
    <w:rsid w:val="00E87288"/>
    <w:rsid w:val="00E87E63"/>
    <w:rsid w:val="00E90F8C"/>
    <w:rsid w:val="00E91143"/>
    <w:rsid w:val="00E9156A"/>
    <w:rsid w:val="00E93434"/>
    <w:rsid w:val="00E94B80"/>
    <w:rsid w:val="00E957E0"/>
    <w:rsid w:val="00E960C6"/>
    <w:rsid w:val="00E97F2C"/>
    <w:rsid w:val="00EA2782"/>
    <w:rsid w:val="00EA2F35"/>
    <w:rsid w:val="00EA3048"/>
    <w:rsid w:val="00EA3941"/>
    <w:rsid w:val="00EA4117"/>
    <w:rsid w:val="00EA48EE"/>
    <w:rsid w:val="00EA5906"/>
    <w:rsid w:val="00EA7BA3"/>
    <w:rsid w:val="00EB24D1"/>
    <w:rsid w:val="00EB2BBD"/>
    <w:rsid w:val="00EB3E9C"/>
    <w:rsid w:val="00EC05F3"/>
    <w:rsid w:val="00EC624B"/>
    <w:rsid w:val="00EC7A82"/>
    <w:rsid w:val="00EC7CD7"/>
    <w:rsid w:val="00ED05AF"/>
    <w:rsid w:val="00ED05B0"/>
    <w:rsid w:val="00ED17D0"/>
    <w:rsid w:val="00ED4632"/>
    <w:rsid w:val="00ED5333"/>
    <w:rsid w:val="00ED5A31"/>
    <w:rsid w:val="00ED6F3D"/>
    <w:rsid w:val="00EF0EBE"/>
    <w:rsid w:val="00EF4460"/>
    <w:rsid w:val="00EF49A7"/>
    <w:rsid w:val="00EF5CF9"/>
    <w:rsid w:val="00F02090"/>
    <w:rsid w:val="00F0272B"/>
    <w:rsid w:val="00F05FE2"/>
    <w:rsid w:val="00F06401"/>
    <w:rsid w:val="00F11717"/>
    <w:rsid w:val="00F1267A"/>
    <w:rsid w:val="00F1551A"/>
    <w:rsid w:val="00F215F8"/>
    <w:rsid w:val="00F217EE"/>
    <w:rsid w:val="00F23CAD"/>
    <w:rsid w:val="00F2773D"/>
    <w:rsid w:val="00F3092D"/>
    <w:rsid w:val="00F361BD"/>
    <w:rsid w:val="00F40ABE"/>
    <w:rsid w:val="00F41300"/>
    <w:rsid w:val="00F41B4D"/>
    <w:rsid w:val="00F42600"/>
    <w:rsid w:val="00F42A03"/>
    <w:rsid w:val="00F535C9"/>
    <w:rsid w:val="00F54A3F"/>
    <w:rsid w:val="00F55D2B"/>
    <w:rsid w:val="00F56FAB"/>
    <w:rsid w:val="00F61A3E"/>
    <w:rsid w:val="00F6609E"/>
    <w:rsid w:val="00F7060C"/>
    <w:rsid w:val="00F75D8B"/>
    <w:rsid w:val="00F765E7"/>
    <w:rsid w:val="00F76F2C"/>
    <w:rsid w:val="00F826D2"/>
    <w:rsid w:val="00F839E2"/>
    <w:rsid w:val="00F84D09"/>
    <w:rsid w:val="00F85E6F"/>
    <w:rsid w:val="00F87638"/>
    <w:rsid w:val="00F90B8E"/>
    <w:rsid w:val="00F91D62"/>
    <w:rsid w:val="00F91E5B"/>
    <w:rsid w:val="00F92841"/>
    <w:rsid w:val="00F943AF"/>
    <w:rsid w:val="00F959B5"/>
    <w:rsid w:val="00FA10DB"/>
    <w:rsid w:val="00FA246D"/>
    <w:rsid w:val="00FA3207"/>
    <w:rsid w:val="00FA60ED"/>
    <w:rsid w:val="00FA7FB0"/>
    <w:rsid w:val="00FB2113"/>
    <w:rsid w:val="00FB28DF"/>
    <w:rsid w:val="00FB6FA9"/>
    <w:rsid w:val="00FB7B2A"/>
    <w:rsid w:val="00FC04C1"/>
    <w:rsid w:val="00FC15B1"/>
    <w:rsid w:val="00FC1908"/>
    <w:rsid w:val="00FC21B1"/>
    <w:rsid w:val="00FC46ED"/>
    <w:rsid w:val="00FC51D9"/>
    <w:rsid w:val="00FC5CFF"/>
    <w:rsid w:val="00FC68FD"/>
    <w:rsid w:val="00FD1958"/>
    <w:rsid w:val="00FD1CBE"/>
    <w:rsid w:val="00FD5162"/>
    <w:rsid w:val="00FD6EDB"/>
    <w:rsid w:val="00FE0ACE"/>
    <w:rsid w:val="00FE2C22"/>
    <w:rsid w:val="00FE3CF5"/>
    <w:rsid w:val="00FE6851"/>
    <w:rsid w:val="00FE7738"/>
    <w:rsid w:val="00FE7EA2"/>
    <w:rsid w:val="00FF4EA0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86765B"/>
  <w15:chartTrackingRefBased/>
  <w15:docId w15:val="{8501E484-8B15-7D48-B825-0F02CB27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22FB"/>
    <w:pPr>
      <w:spacing w:line="360" w:lineRule="auto"/>
    </w:pPr>
    <w:rPr>
      <w:rFonts w:ascii="Arial" w:hAnsi="Arial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107E5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A107E5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qFormat/>
    <w:rsid w:val="00A107E5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07E5"/>
    <w:rPr>
      <w:rFonts w:ascii="Arial" w:eastAsiaTheme="majorEastAsia" w:hAnsi="Arial" w:cstheme="majorBidi"/>
      <w:b/>
      <w:color w:val="2F5496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107E5"/>
    <w:rPr>
      <w:rFonts w:ascii="Arial" w:eastAsiaTheme="majorEastAsia" w:hAnsi="Arial" w:cstheme="majorBidi"/>
      <w:b/>
      <w:color w:val="2F5496" w:themeColor="accent1" w:themeShade="BF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107E5"/>
    <w:rPr>
      <w:rFonts w:ascii="Arial" w:eastAsiaTheme="majorEastAsia" w:hAnsi="Arial" w:cstheme="majorBidi"/>
      <w:color w:val="1F3763" w:themeColor="accent1" w:themeShade="7F"/>
      <w:lang w:eastAsia="de-DE"/>
    </w:rPr>
  </w:style>
  <w:style w:type="paragraph" w:styleId="berarbeitung">
    <w:name w:val="Revision"/>
    <w:hidden/>
    <w:uiPriority w:val="99"/>
    <w:semiHidden/>
    <w:rsid w:val="00FA3207"/>
    <w:rPr>
      <w:rFonts w:ascii="Arial" w:hAnsi="Arial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FA320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320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E3CF5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E805C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dad-study.cen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Nydahl</dc:creator>
  <cp:keywords/>
  <dc:description/>
  <cp:lastModifiedBy>Peter Nydahl</cp:lastModifiedBy>
  <cp:revision>23</cp:revision>
  <dcterms:created xsi:type="dcterms:W3CDTF">2022-08-16T17:29:00Z</dcterms:created>
  <dcterms:modified xsi:type="dcterms:W3CDTF">2023-01-05T08:38:00Z</dcterms:modified>
</cp:coreProperties>
</file>